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ADAA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4CAD0469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«Званновская средняя общеобразовательная школа»</w:t>
      </w:r>
    </w:p>
    <w:p w14:paraId="6A1DCA8F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Глушковского района Курской области</w:t>
      </w:r>
    </w:p>
    <w:p w14:paraId="7D26F178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(МКОУ «Званновская СОШ»)</w:t>
      </w:r>
    </w:p>
    <w:p w14:paraId="7206C77A">
      <w:pPr>
        <w:spacing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</w:rPr>
      </w:pPr>
    </w:p>
    <w:p w14:paraId="4CA5797A">
      <w:pPr>
        <w:spacing w:after="0" w:line="240" w:lineRule="auto"/>
        <w:ind w:left="-540"/>
        <w:rPr>
          <w:rFonts w:ascii="Times New Roman" w:hAnsi="Times New Roman" w:eastAsia="Times New Roman" w:cs="Times New Roman"/>
          <w:b/>
          <w:caps/>
          <w:sz w:val="28"/>
          <w:szCs w:val="28"/>
        </w:rPr>
      </w:pPr>
    </w:p>
    <w:p w14:paraId="4DEF4E48">
      <w:pPr>
        <w:spacing w:after="0" w:line="240" w:lineRule="auto"/>
        <w:ind w:left="-54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>Приказ</w:t>
      </w:r>
    </w:p>
    <w:p w14:paraId="621D774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3F27EB2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 29 августа 2024 года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№ 2-127|1</w:t>
      </w:r>
    </w:p>
    <w:p w14:paraId="42EE0DB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46B1248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 временной приостановке образовательной деятельности в здании МКОУ «Званновская СОШ»</w:t>
      </w:r>
    </w:p>
    <w:p w14:paraId="2095748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3CD0F7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На основании Распоряжения Администрации Глушковского района от 19 августа 2024 года №352, в соответствии с решением оперативного штаба по реализации в Курской области Указа  Президента Российской Федерации от 19 октября  2022 года №757 «О мерах, осуществляемых в субъектах Российской Федерации в связи с Указом  Президента  Российской Федерации от 19 октября 2022 №756» от 08.08.2024 №18 на основании приказа Министерства образования и науки Курской области  от 08.08.2024 г № 1-1096</w:t>
      </w:r>
    </w:p>
    <w:p w14:paraId="3A61B0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334CB43">
      <w:pPr>
        <w:spacing w:after="0" w:line="240" w:lineRule="auto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приказываю:</w:t>
      </w:r>
    </w:p>
    <w:p w14:paraId="2F47A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1.Приостановить образовательную деятельность в  МКОУ «Званновская СОШ», расположенного по адресу: Курская область, Глушковский район, с. Званное, ул. Молодежная 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 связи с невозможностью  временно выполнять работниками своих трудовых функций по причине обстрелов со стороны вооруженных формирований Украины и террористических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 01 сентября  2024 года до отмены режима ЧС и КТО 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sz w:val="28"/>
          <w:szCs w:val="28"/>
        </w:rPr>
        <w:t>Контроль за исполнения   данного приказа оставляю за собой.</w:t>
      </w:r>
    </w:p>
    <w:p w14:paraId="5812BF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127635</wp:posOffset>
            </wp:positionV>
            <wp:extent cx="1337310" cy="1359535"/>
            <wp:effectExtent l="0" t="0" r="3810" b="12065"/>
            <wp:wrapTight wrapText="bothSides">
              <wp:wrapPolygon>
                <wp:start x="0" y="0"/>
                <wp:lineTo x="0" y="21307"/>
                <wp:lineTo x="21415" y="21307"/>
                <wp:lineTo x="21415" y="0"/>
                <wp:lineTo x="0" y="0"/>
              </wp:wrapPolygon>
            </wp:wrapTight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C8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5D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С.В. Мищенко</w:t>
      </w:r>
    </w:p>
    <w:p w14:paraId="2BFE68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067E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E4B59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FBB7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E1A99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F6769"/>
    <w:rsid w:val="41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2025-07-24T12:24:00Z</dcterms:created>
  <dc:creator>Adm</dc:creator>
  <cp:lastModifiedBy>Adm</cp:lastModifiedBy>
  <dcterms:modified xsi:type="dcterms:W3CDTF">2025-07-24T12:27:28Z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F5F608D031BF43AA8636B8B8610B66D9_11</vt:lpwstr>
  </property>
</Properties>
</file>